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360DF" w14:textId="77777777" w:rsidR="00924C53" w:rsidRDefault="00924C53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289A17AC" w14:textId="5D9CC521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4AF1AD" w14:textId="3A118E47" w:rsidR="00104762" w:rsidRPr="004D4DC5" w:rsidRDefault="000C03F3" w:rsidP="001047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Szkolenie biblioteczne II</w:t>
            </w:r>
          </w:p>
        </w:tc>
      </w:tr>
      <w:tr w:rsidR="00104762" w:rsidRPr="004D4DC5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3D1A6C" w14:textId="14F29E90" w:rsidR="00104762" w:rsidRPr="004D4DC5" w:rsidRDefault="00104762" w:rsidP="004456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71E3B5" w14:textId="728F4827" w:rsidR="000C03F3" w:rsidRPr="00842236" w:rsidRDefault="000C03F3" w:rsidP="000C03F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b/>
                <w:bCs/>
                <w:color w:val="1F1F1F"/>
                <w:sz w:val="20"/>
                <w:szCs w:val="20"/>
              </w:rPr>
            </w:pPr>
            <w:r w:rsidRPr="00842236">
              <w:rPr>
                <w:b/>
                <w:bCs/>
                <w:color w:val="1F1F1F"/>
                <w:sz w:val="20"/>
                <w:szCs w:val="20"/>
                <w:lang w:val="en"/>
              </w:rPr>
              <w:t>Library training</w:t>
            </w:r>
            <w:r>
              <w:rPr>
                <w:b/>
                <w:bCs/>
                <w:color w:val="1F1F1F"/>
                <w:sz w:val="20"/>
                <w:szCs w:val="20"/>
                <w:lang w:val="en"/>
              </w:rPr>
              <w:t xml:space="preserve"> II</w:t>
            </w:r>
          </w:p>
          <w:p w14:paraId="3831FB33" w14:textId="5B759D3D" w:rsidR="00104762" w:rsidRPr="00E225FE" w:rsidRDefault="00104762" w:rsidP="000C03F3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0360B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E225FE" w:rsidRDefault="000523C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225FE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E225FE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225FE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E225FE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E225FE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E225FE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E225FE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1A34C006" w:rsidR="0072545B" w:rsidRPr="004D4DC5" w:rsidRDefault="0072545B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4D4DC5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28D9ECAC" w:rsidR="0072545B" w:rsidRPr="00E225FE" w:rsidRDefault="0072545B" w:rsidP="00F322BB">
            <w:pPr>
              <w:jc w:val="center"/>
              <w:rPr>
                <w:sz w:val="20"/>
                <w:szCs w:val="20"/>
              </w:rPr>
            </w:pPr>
            <w:r w:rsidRPr="00E225FE">
              <w:rPr>
                <w:rFonts w:eastAsia="Calibri"/>
                <w:sz w:val="20"/>
                <w:szCs w:val="20"/>
                <w:lang w:eastAsia="en-US"/>
              </w:rPr>
              <w:t xml:space="preserve">Studia </w:t>
            </w:r>
            <w:r w:rsidR="008072FD">
              <w:rPr>
                <w:rFonts w:eastAsia="Calibri"/>
                <w:sz w:val="20"/>
                <w:szCs w:val="20"/>
                <w:lang w:eastAsia="en-US"/>
              </w:rPr>
              <w:t>drugiego</w:t>
            </w:r>
            <w:r w:rsidRPr="00E225FE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</w:p>
        </w:tc>
      </w:tr>
      <w:tr w:rsidR="0072545B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5D8C3775" w:rsidR="0072545B" w:rsidRPr="00E225FE" w:rsidRDefault="000D07BA" w:rsidP="00223DF5">
            <w:pPr>
              <w:jc w:val="center"/>
              <w:rPr>
                <w:sz w:val="20"/>
                <w:szCs w:val="20"/>
              </w:rPr>
            </w:pPr>
            <w:r w:rsidRPr="00E225FE">
              <w:rPr>
                <w:sz w:val="20"/>
                <w:szCs w:val="20"/>
              </w:rPr>
              <w:t>Wszystkie</w:t>
            </w:r>
          </w:p>
        </w:tc>
      </w:tr>
      <w:tr w:rsidR="00C0360B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7E73E3" w14:textId="2D5F2D27" w:rsidR="00C0360B" w:rsidRPr="00E225FE" w:rsidRDefault="006D60C1" w:rsidP="00411AA2">
            <w:pPr>
              <w:jc w:val="center"/>
              <w:rPr>
                <w:sz w:val="20"/>
                <w:szCs w:val="20"/>
              </w:rPr>
            </w:pPr>
            <w:r w:rsidRPr="00E225FE">
              <w:rPr>
                <w:sz w:val="20"/>
                <w:szCs w:val="20"/>
              </w:rPr>
              <w:t xml:space="preserve">Studia </w:t>
            </w:r>
            <w:r w:rsidR="00E73E72" w:rsidRPr="00E225FE">
              <w:rPr>
                <w:sz w:val="20"/>
                <w:szCs w:val="20"/>
              </w:rPr>
              <w:t>stacjonarne</w:t>
            </w:r>
            <w:r w:rsidR="000D07BA" w:rsidRPr="00E225FE">
              <w:rPr>
                <w:sz w:val="20"/>
                <w:szCs w:val="20"/>
              </w:rPr>
              <w:t>/niestacjonarne</w:t>
            </w:r>
          </w:p>
        </w:tc>
      </w:tr>
      <w:tr w:rsidR="00C0360B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D9B7EA" w14:textId="07396D68" w:rsidR="00C0360B" w:rsidRPr="004D4DC5" w:rsidRDefault="00BE36BF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I semestr</w:t>
            </w:r>
          </w:p>
        </w:tc>
      </w:tr>
      <w:tr w:rsidR="00C0360B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0360B" w:rsidRPr="004D4DC5" w14:paraId="054F6A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88FC9A" w14:textId="0081C1FC" w:rsidR="00C0360B" w:rsidRPr="004D4DC5" w:rsidRDefault="00C0360B" w:rsidP="00411AA2">
            <w:pPr>
              <w:jc w:val="center"/>
              <w:rPr>
                <w:sz w:val="20"/>
                <w:szCs w:val="20"/>
              </w:rPr>
            </w:pPr>
          </w:p>
        </w:tc>
      </w:tr>
      <w:tr w:rsidR="00C0360B" w:rsidRPr="004D4DC5" w14:paraId="29D5CA8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2BF153" w14:textId="77777777" w:rsidR="00C0360B" w:rsidRPr="004D4DC5" w:rsidRDefault="0071323F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225FE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411DC5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DC103A" w:rsidRPr="004D4DC5" w14:paraId="4DEFDBFF" w14:textId="77777777" w:rsidTr="0050380D">
        <w:trPr>
          <w:trHeight w:val="1382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DC103A" w:rsidRPr="004D4DC5" w:rsidRDefault="00DC103A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91102" w14:textId="27E57974" w:rsidR="00DC103A" w:rsidRPr="004D4DC5" w:rsidRDefault="00BE36BF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E47BA" w14:textId="71C8CD91" w:rsidR="00DC103A" w:rsidRPr="004D4DC5" w:rsidRDefault="00BE36BF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2 </w:t>
            </w:r>
            <w:r w:rsidR="00DC103A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1287C8" w14:textId="450CE6FF" w:rsidR="00DC103A" w:rsidRPr="004D4DC5" w:rsidRDefault="00DC103A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B72B4B" w:rsidRPr="004D4DC5" w14:paraId="665E9A9F" w14:textId="77777777" w:rsidTr="00B72B4B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7B7B8A35" w:rsidR="00B72B4B" w:rsidRPr="004D4DC5" w:rsidRDefault="00DC103A" w:rsidP="00321DE4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4BBB56" w14:textId="11085AE4" w:rsidR="00B72B4B" w:rsidRPr="004D4DC5" w:rsidRDefault="00B72B4B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B72B4B" w:rsidRPr="004D4DC5" w14:paraId="0F93CB40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100C5" w14:textId="2C58A191" w:rsidR="00B72B4B" w:rsidRPr="004D4DC5" w:rsidRDefault="00223DF5" w:rsidP="00B72B4B">
            <w:pPr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9739DE" w14:textId="08938DE9" w:rsidR="00B72B4B" w:rsidRPr="004D4DC5" w:rsidRDefault="00B72B4B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C0360B" w:rsidRPr="004D4DC5" w14:paraId="388BCC05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868EBC" w14:textId="7E9DDA61" w:rsidR="00C0360B" w:rsidRPr="004D4DC5" w:rsidRDefault="00DC103A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="009452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EB828" w14:textId="1FB7D626" w:rsidR="00C0360B" w:rsidRPr="004D4DC5" w:rsidRDefault="00E11A10" w:rsidP="00321DE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721552"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C0360B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17CC1E" w14:textId="512B4311" w:rsidR="00411DC5" w:rsidRPr="004D4DC5" w:rsidRDefault="00F07621" w:rsidP="0002098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225FE">
              <w:rPr>
                <w:sz w:val="20"/>
                <w:szCs w:val="20"/>
                <w:lang w:eastAsia="en-US"/>
              </w:rPr>
              <w:t>T</w:t>
            </w:r>
            <w:r w:rsidR="008E3F46" w:rsidRPr="00E225FE">
              <w:rPr>
                <w:sz w:val="20"/>
                <w:szCs w:val="20"/>
                <w:lang w:eastAsia="en-US"/>
              </w:rPr>
              <w:t>radycyjna – z</w:t>
            </w:r>
            <w:r w:rsidR="005A05CA" w:rsidRPr="00E225FE">
              <w:rPr>
                <w:sz w:val="20"/>
                <w:szCs w:val="20"/>
                <w:lang w:eastAsia="en-US"/>
              </w:rPr>
              <w:t>ajęcia zorganizowane w Uczelni</w:t>
            </w:r>
          </w:p>
        </w:tc>
      </w:tr>
      <w:tr w:rsidR="00411DC5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2C716F" w14:textId="11574FE6" w:rsidR="00411DC5" w:rsidRPr="004D4DC5" w:rsidRDefault="00411DC5" w:rsidP="000352C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11DC5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E3F46" w:rsidRPr="004D4DC5" w14:paraId="2975346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A83F6" w14:textId="47A220DA" w:rsidR="008E3F46" w:rsidRPr="004D4DC5" w:rsidRDefault="00945250" w:rsidP="00945250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18"/>
                <w:lang w:eastAsia="en-US"/>
              </w:rPr>
            </w:pPr>
            <w:r>
              <w:rPr>
                <w:sz w:val="20"/>
                <w:szCs w:val="18"/>
              </w:rPr>
              <w:t>Biblioteka</w:t>
            </w:r>
            <w:r w:rsidR="00E225FE">
              <w:rPr>
                <w:sz w:val="20"/>
                <w:szCs w:val="18"/>
              </w:rPr>
              <w:t xml:space="preserve"> Uniwersytecka</w:t>
            </w:r>
          </w:p>
        </w:tc>
      </w:tr>
      <w:tr w:rsidR="008E3F46" w:rsidRPr="004D4DC5" w14:paraId="4DB464E2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98CB1A" w14:textId="2014476D" w:rsidR="008E3F46" w:rsidRPr="004D4DC5" w:rsidRDefault="00F64D03" w:rsidP="00020985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  <w:lang w:val="en-GB"/>
              </w:rPr>
            </w:pPr>
            <w:r>
              <w:rPr>
                <w:sz w:val="20"/>
                <w:szCs w:val="18"/>
                <w:lang w:val="en-GB"/>
              </w:rPr>
              <w:t>Beata Siebuła</w:t>
            </w:r>
          </w:p>
        </w:tc>
      </w:tr>
      <w:tr w:rsidR="00C92681" w:rsidRPr="004D4DC5" w14:paraId="0179864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06042" w14:textId="15E50207" w:rsidR="00C92681" w:rsidRPr="004D4DC5" w:rsidRDefault="00E225FE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r>
              <w:rPr>
                <w:color w:val="000000" w:themeColor="text1"/>
                <w:sz w:val="20"/>
                <w:szCs w:val="18"/>
              </w:rPr>
              <w:t>biblioteka.uniwersytetradom.pl</w:t>
            </w:r>
          </w:p>
        </w:tc>
      </w:tr>
      <w:tr w:rsidR="00C92681" w:rsidRPr="004D4DC5" w14:paraId="348144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65E14E" w14:textId="6ED44C40" w:rsidR="00C92681" w:rsidRPr="004D4DC5" w:rsidRDefault="000C03F3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hyperlink r:id="rId9" w:history="1">
              <w:r w:rsidR="00F64D03" w:rsidRPr="00F4325F">
                <w:rPr>
                  <w:rStyle w:val="Hipercze"/>
                  <w:sz w:val="20"/>
                  <w:szCs w:val="20"/>
                  <w:lang w:val="en-GB"/>
                </w:rPr>
                <w:t>beata.siebula@urad.edu.pl</w:t>
              </w:r>
            </w:hyperlink>
            <w:r w:rsidR="00F64D03">
              <w:rPr>
                <w:color w:val="000000" w:themeColor="text1"/>
                <w:sz w:val="20"/>
                <w:szCs w:val="20"/>
                <w:lang w:val="en-GB"/>
              </w:rPr>
              <w:t>; 48 361 79 02</w:t>
            </w:r>
          </w:p>
        </w:tc>
      </w:tr>
    </w:tbl>
    <w:p w14:paraId="5E2E4F92" w14:textId="47092102" w:rsidR="00E3044D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14:paraId="4444346D" w14:textId="77777777" w:rsidR="00E3044D" w:rsidRDefault="00E3044D">
      <w:pPr>
        <w:rPr>
          <w:rFonts w:eastAsia="Calibri"/>
          <w:b/>
          <w:bCs/>
          <w:sz w:val="20"/>
          <w:szCs w:val="20"/>
          <w:lang w:val="en-GB"/>
        </w:rPr>
      </w:pPr>
      <w:r>
        <w:rPr>
          <w:rFonts w:eastAsia="Calibri"/>
          <w:b/>
          <w:bCs/>
          <w:sz w:val="20"/>
          <w:szCs w:val="20"/>
          <w:lang w:val="en-GB"/>
        </w:rPr>
        <w:br w:type="page"/>
      </w:r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3A6B82" w14:textId="7F61C8D1" w:rsidR="008072FD" w:rsidRPr="003F60A8" w:rsidRDefault="008072FD" w:rsidP="008072FD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3F60A8">
              <w:rPr>
                <w:sz w:val="20"/>
                <w:szCs w:val="20"/>
              </w:rPr>
              <w:t xml:space="preserve">Rozwinięcie zaawansowanych kompetencji informacyjnych niezbędnych w pracy naukowej i zawodowej. </w:t>
            </w:r>
          </w:p>
          <w:p w14:paraId="5C3B0336" w14:textId="11038BC2" w:rsidR="008072FD" w:rsidRPr="003F60A8" w:rsidRDefault="008072FD" w:rsidP="008072FD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3F60A8">
              <w:rPr>
                <w:sz w:val="20"/>
                <w:szCs w:val="20"/>
              </w:rPr>
              <w:t xml:space="preserve">Doskonalenie umiejętności wyszukiwania, oceny, selekcji i wykorzystania informacji naukowej. </w:t>
            </w:r>
          </w:p>
          <w:p w14:paraId="3E6EA52D" w14:textId="77777777" w:rsidR="00D83E19" w:rsidRPr="003F60A8" w:rsidRDefault="008072FD" w:rsidP="0087270D">
            <w:pPr>
              <w:pStyle w:val="Akapitzlist"/>
              <w:numPr>
                <w:ilvl w:val="0"/>
                <w:numId w:val="17"/>
              </w:numPr>
              <w:spacing w:after="200"/>
              <w:jc w:val="both"/>
              <w:rPr>
                <w:sz w:val="20"/>
                <w:szCs w:val="20"/>
              </w:rPr>
            </w:pPr>
            <w:r w:rsidRPr="003F60A8">
              <w:rPr>
                <w:sz w:val="20"/>
                <w:szCs w:val="20"/>
              </w:rPr>
              <w:t>Nauczenie korzystania z wyspecjalizowanych baz danych</w:t>
            </w:r>
          </w:p>
          <w:p w14:paraId="6E55B814" w14:textId="35C386DD" w:rsidR="008072FD" w:rsidRPr="003F60A8" w:rsidRDefault="008072FD" w:rsidP="0087270D">
            <w:pPr>
              <w:pStyle w:val="Akapitzlist"/>
              <w:numPr>
                <w:ilvl w:val="0"/>
                <w:numId w:val="17"/>
              </w:numPr>
              <w:spacing w:after="200"/>
              <w:jc w:val="both"/>
              <w:rPr>
                <w:sz w:val="20"/>
                <w:szCs w:val="20"/>
              </w:rPr>
            </w:pPr>
            <w:r w:rsidRPr="003F60A8">
              <w:rPr>
                <w:sz w:val="20"/>
                <w:szCs w:val="20"/>
              </w:rPr>
              <w:t>Wsparcie studentów w przygotowaniu prac naukowych zgodnie z zasadami etyki i prawa autorskiego.</w:t>
            </w:r>
          </w:p>
          <w:p w14:paraId="296732CE" w14:textId="537D68AB" w:rsidR="008072FD" w:rsidRPr="003F60A8" w:rsidRDefault="008072FD" w:rsidP="003F60A8">
            <w:pPr>
              <w:pStyle w:val="Akapitzlist"/>
              <w:numPr>
                <w:ilvl w:val="0"/>
                <w:numId w:val="17"/>
              </w:numPr>
              <w:spacing w:after="20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F60A8">
              <w:rPr>
                <w:sz w:val="20"/>
                <w:szCs w:val="20"/>
              </w:rPr>
              <w:t>Ukształtowanie odpowiedzialnych i etycznych postaw wobec korzystania z informacji.</w:t>
            </w: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BE3C51" w14:textId="2B5EF859" w:rsidR="008072FD" w:rsidRPr="00306374" w:rsidRDefault="008072FD" w:rsidP="00306374">
            <w:pPr>
              <w:pStyle w:val="Akapitzlist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306374">
              <w:rPr>
                <w:sz w:val="20"/>
                <w:szCs w:val="20"/>
              </w:rPr>
              <w:t>Rola kompetencji informacyjnych w pracy na poziomie studiów II stopnia</w:t>
            </w:r>
            <w:r w:rsidR="0021191F">
              <w:rPr>
                <w:sz w:val="20"/>
                <w:szCs w:val="20"/>
              </w:rPr>
              <w:t xml:space="preserve"> </w:t>
            </w:r>
            <w:r w:rsidR="0021191F" w:rsidRPr="00F64D03">
              <w:rPr>
                <w:sz w:val="20"/>
                <w:szCs w:val="20"/>
              </w:rPr>
              <w:t>oraz pracy zawodowej</w:t>
            </w:r>
            <w:r w:rsidRPr="00F64D03">
              <w:rPr>
                <w:sz w:val="20"/>
                <w:szCs w:val="20"/>
              </w:rPr>
              <w:t>.</w:t>
            </w:r>
          </w:p>
          <w:p w14:paraId="6A1CC511" w14:textId="1474C63C" w:rsidR="008072FD" w:rsidRPr="00306374" w:rsidRDefault="008072FD" w:rsidP="00306374">
            <w:pPr>
              <w:pStyle w:val="Akapitzlist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306374">
              <w:rPr>
                <w:sz w:val="20"/>
                <w:szCs w:val="20"/>
              </w:rPr>
              <w:t xml:space="preserve">Kluczowe specjalistyczne źródła informacji naukowej </w:t>
            </w:r>
            <w:r w:rsidR="0021191F">
              <w:rPr>
                <w:sz w:val="20"/>
                <w:szCs w:val="20"/>
              </w:rPr>
              <w:t xml:space="preserve">– </w:t>
            </w:r>
            <w:r w:rsidRPr="00306374">
              <w:rPr>
                <w:sz w:val="20"/>
                <w:szCs w:val="20"/>
              </w:rPr>
              <w:t>przegląd</w:t>
            </w:r>
            <w:r w:rsidR="003F60A8" w:rsidRPr="00306374">
              <w:rPr>
                <w:sz w:val="20"/>
                <w:szCs w:val="20"/>
              </w:rPr>
              <w:t xml:space="preserve"> i praktyczne wykorzystanie </w:t>
            </w:r>
            <w:r w:rsidR="00306374">
              <w:rPr>
                <w:sz w:val="20"/>
                <w:szCs w:val="20"/>
              </w:rPr>
              <w:t xml:space="preserve">baz danych </w:t>
            </w:r>
            <w:r w:rsidR="003F60A8" w:rsidRPr="00306374">
              <w:rPr>
                <w:sz w:val="20"/>
                <w:szCs w:val="20"/>
              </w:rPr>
              <w:t xml:space="preserve">(np. </w:t>
            </w:r>
            <w:r w:rsidR="0021191F" w:rsidRPr="00F64D03">
              <w:rPr>
                <w:sz w:val="20"/>
                <w:szCs w:val="20"/>
              </w:rPr>
              <w:t>wielodziedzinowych</w:t>
            </w:r>
            <w:r w:rsidR="003F60A8" w:rsidRPr="00306374">
              <w:rPr>
                <w:sz w:val="20"/>
                <w:szCs w:val="20"/>
              </w:rPr>
              <w:t>, branżowych).</w:t>
            </w:r>
          </w:p>
          <w:p w14:paraId="6CC10E9D" w14:textId="38F01BC8" w:rsidR="008072FD" w:rsidRPr="00306374" w:rsidRDefault="008072FD" w:rsidP="00306374">
            <w:pPr>
              <w:pStyle w:val="Akapitzlist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306374">
              <w:rPr>
                <w:sz w:val="20"/>
                <w:szCs w:val="20"/>
              </w:rPr>
              <w:t xml:space="preserve">Zasady zaawansowanego wyszukiwania informacji </w:t>
            </w:r>
            <w:r w:rsidR="0021191F" w:rsidRPr="00F64D03">
              <w:rPr>
                <w:sz w:val="20"/>
                <w:szCs w:val="20"/>
              </w:rPr>
              <w:t>–</w:t>
            </w:r>
            <w:r w:rsidRPr="00F64D03">
              <w:rPr>
                <w:sz w:val="20"/>
                <w:szCs w:val="20"/>
              </w:rPr>
              <w:t xml:space="preserve"> </w:t>
            </w:r>
            <w:r w:rsidRPr="00306374">
              <w:rPr>
                <w:sz w:val="20"/>
                <w:szCs w:val="20"/>
              </w:rPr>
              <w:t xml:space="preserve">omówienie strategii </w:t>
            </w:r>
            <w:r w:rsidR="000172A9">
              <w:rPr>
                <w:sz w:val="20"/>
                <w:szCs w:val="20"/>
              </w:rPr>
              <w:t xml:space="preserve">wyszukiwawczych, operatorów logicznych </w:t>
            </w:r>
            <w:r w:rsidRPr="00306374">
              <w:rPr>
                <w:sz w:val="20"/>
                <w:szCs w:val="20"/>
              </w:rPr>
              <w:t>i słowników kontrolowanych.</w:t>
            </w:r>
          </w:p>
          <w:p w14:paraId="455A9D63" w14:textId="7DDBFAAC" w:rsidR="008072FD" w:rsidRPr="00306374" w:rsidRDefault="008072FD" w:rsidP="00306374">
            <w:pPr>
              <w:pStyle w:val="Akapitzlist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306374">
              <w:rPr>
                <w:sz w:val="20"/>
                <w:szCs w:val="20"/>
              </w:rPr>
              <w:t xml:space="preserve">Krytyczna ocena źródeł </w:t>
            </w:r>
            <w:r w:rsidR="0021191F" w:rsidRPr="000C03F3">
              <w:rPr>
                <w:sz w:val="20"/>
                <w:szCs w:val="20"/>
              </w:rPr>
              <w:t>–</w:t>
            </w:r>
            <w:r w:rsidRPr="00306374">
              <w:rPr>
                <w:sz w:val="20"/>
                <w:szCs w:val="20"/>
              </w:rPr>
              <w:t xml:space="preserve"> podstawowe kryteria rzetelności, wiarygodności, przydatności.</w:t>
            </w:r>
          </w:p>
          <w:p w14:paraId="37C678C4" w14:textId="37B16D31" w:rsidR="008C1997" w:rsidRPr="00306374" w:rsidRDefault="008072FD" w:rsidP="00306374">
            <w:pPr>
              <w:pStyle w:val="Akapitzlist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306374">
              <w:rPr>
                <w:sz w:val="20"/>
                <w:szCs w:val="20"/>
              </w:rPr>
              <w:t xml:space="preserve">Etyczne wykorzystanie informacji </w:t>
            </w:r>
            <w:r w:rsidR="0021191F" w:rsidRPr="000C03F3">
              <w:rPr>
                <w:sz w:val="20"/>
                <w:szCs w:val="20"/>
              </w:rPr>
              <w:t>–</w:t>
            </w:r>
            <w:r w:rsidRPr="00306374">
              <w:rPr>
                <w:sz w:val="20"/>
                <w:szCs w:val="20"/>
              </w:rPr>
              <w:t xml:space="preserve"> prawo autorskie, cytowanie, plagiat, </w:t>
            </w:r>
            <w:r w:rsidR="003F60A8" w:rsidRPr="00306374">
              <w:rPr>
                <w:sz w:val="20"/>
                <w:szCs w:val="20"/>
              </w:rPr>
              <w:t xml:space="preserve">dozwolony użytek, licencje, otwarta nauka, </w:t>
            </w:r>
            <w:r w:rsidRPr="00306374">
              <w:rPr>
                <w:sz w:val="20"/>
                <w:szCs w:val="20"/>
              </w:rPr>
              <w:t>dobre praktyki.</w:t>
            </w: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3EDA0F" w14:textId="3E4A93C0" w:rsidR="008072FD" w:rsidRPr="00306374" w:rsidRDefault="008072FD" w:rsidP="00306374">
            <w:pPr>
              <w:pStyle w:val="Akapitzlist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306374">
              <w:rPr>
                <w:sz w:val="20"/>
                <w:szCs w:val="20"/>
              </w:rPr>
              <w:t>wykład wprowadzający,</w:t>
            </w:r>
          </w:p>
          <w:p w14:paraId="674056FA" w14:textId="4E12F6DB" w:rsidR="008072FD" w:rsidRPr="00306374" w:rsidRDefault="00D83E19" w:rsidP="00306374">
            <w:pPr>
              <w:pStyle w:val="Akapitzlist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306374">
              <w:rPr>
                <w:sz w:val="20"/>
                <w:szCs w:val="20"/>
              </w:rPr>
              <w:t>prezentacja</w:t>
            </w:r>
            <w:r w:rsidR="008072FD" w:rsidRPr="00306374">
              <w:rPr>
                <w:sz w:val="20"/>
                <w:szCs w:val="20"/>
              </w:rPr>
              <w:t xml:space="preserve"> wybranych baz danych,</w:t>
            </w:r>
          </w:p>
          <w:p w14:paraId="092D95F4" w14:textId="5E560BDB" w:rsidR="00306374" w:rsidRPr="00306374" w:rsidRDefault="008072FD" w:rsidP="00306374">
            <w:pPr>
              <w:pStyle w:val="Akapitzlist"/>
              <w:numPr>
                <w:ilvl w:val="0"/>
                <w:numId w:val="19"/>
              </w:numPr>
              <w:rPr>
                <w:b/>
                <w:lang w:eastAsia="en-US"/>
              </w:rPr>
            </w:pPr>
            <w:r w:rsidRPr="00306374">
              <w:rPr>
                <w:sz w:val="20"/>
                <w:szCs w:val="20"/>
              </w:rPr>
              <w:t xml:space="preserve">pokaz </w:t>
            </w:r>
            <w:r w:rsidR="0021191F" w:rsidRPr="00F64D03">
              <w:rPr>
                <w:sz w:val="20"/>
                <w:szCs w:val="20"/>
              </w:rPr>
              <w:t>konstruowania</w:t>
            </w:r>
            <w:r w:rsidR="0021191F">
              <w:rPr>
                <w:sz w:val="20"/>
                <w:szCs w:val="20"/>
              </w:rPr>
              <w:t xml:space="preserve"> </w:t>
            </w:r>
            <w:r w:rsidRPr="00306374">
              <w:rPr>
                <w:sz w:val="20"/>
                <w:szCs w:val="20"/>
              </w:rPr>
              <w:t>strategii wyszukiwawczych,</w:t>
            </w:r>
          </w:p>
          <w:p w14:paraId="77ADF06A" w14:textId="69FC5241" w:rsidR="000172A9" w:rsidRPr="000C03F3" w:rsidRDefault="008072FD" w:rsidP="000C03F3">
            <w:pPr>
              <w:pStyle w:val="Akapitzlist"/>
              <w:numPr>
                <w:ilvl w:val="0"/>
                <w:numId w:val="19"/>
              </w:numPr>
              <w:rPr>
                <w:b/>
                <w:lang w:eastAsia="en-US"/>
              </w:rPr>
            </w:pPr>
            <w:r w:rsidRPr="00306374">
              <w:rPr>
                <w:sz w:val="20"/>
                <w:szCs w:val="20"/>
              </w:rPr>
              <w:t xml:space="preserve">wskazanie </w:t>
            </w:r>
            <w:r w:rsidR="00306374" w:rsidRPr="00306374">
              <w:rPr>
                <w:sz w:val="20"/>
                <w:szCs w:val="20"/>
              </w:rPr>
              <w:t xml:space="preserve">narzędzi i </w:t>
            </w:r>
            <w:r w:rsidRPr="00306374">
              <w:rPr>
                <w:sz w:val="20"/>
                <w:szCs w:val="20"/>
              </w:rPr>
              <w:t>materiałów do samodzielnej pracy</w:t>
            </w:r>
            <w:r w:rsidR="000C03F3">
              <w:rPr>
                <w:sz w:val="20"/>
                <w:szCs w:val="20"/>
              </w:rPr>
              <w:t>.</w:t>
            </w: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77777777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14:paraId="2530C3EC" w14:textId="4D69112A" w:rsidR="008C1997" w:rsidRPr="004D4DC5" w:rsidRDefault="0033781E" w:rsidP="00321DE4">
            <w:pPr>
              <w:rPr>
                <w:i/>
                <w:sz w:val="20"/>
                <w:szCs w:val="20"/>
              </w:rPr>
            </w:pPr>
            <w:r w:rsidRPr="00E225FE">
              <w:rPr>
                <w:sz w:val="20"/>
                <w:szCs w:val="20"/>
              </w:rPr>
              <w:t>Warunkiem uzyskania zaliczenia jest</w:t>
            </w:r>
            <w:r w:rsidR="00CB1A0C" w:rsidRPr="00E225FE">
              <w:rPr>
                <w:sz w:val="20"/>
                <w:szCs w:val="20"/>
              </w:rPr>
              <w:t xml:space="preserve"> </w:t>
            </w:r>
            <w:r w:rsidR="000172A9">
              <w:rPr>
                <w:sz w:val="20"/>
                <w:szCs w:val="20"/>
              </w:rPr>
              <w:t>obecność obowiązkowa</w:t>
            </w:r>
            <w:r w:rsidR="000172A9" w:rsidRPr="00E225FE">
              <w:rPr>
                <w:sz w:val="20"/>
                <w:szCs w:val="20"/>
              </w:rPr>
              <w:t xml:space="preserve"> </w:t>
            </w:r>
            <w:r w:rsidR="000172A9">
              <w:rPr>
                <w:sz w:val="20"/>
                <w:szCs w:val="20"/>
              </w:rPr>
              <w:t>i</w:t>
            </w:r>
            <w:r w:rsidR="000C03F3">
              <w:rPr>
                <w:sz w:val="20"/>
                <w:szCs w:val="20"/>
              </w:rPr>
              <w:t xml:space="preserve"> aktywność studenta podczas zajęć.</w:t>
            </w:r>
            <w:r w:rsidR="00E225FE">
              <w:rPr>
                <w:sz w:val="20"/>
                <w:szCs w:val="20"/>
              </w:rPr>
              <w:t xml:space="preserve"> </w:t>
            </w:r>
          </w:p>
        </w:tc>
      </w:tr>
    </w:tbl>
    <w:p w14:paraId="5347B820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p w14:paraId="016F90F3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411DC5" w:rsidRPr="004D4DC5" w14:paraId="4DF62725" w14:textId="77777777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14:paraId="2EAD7692" w14:textId="77777777" w:rsidTr="367419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945250" w:rsidRPr="004D4DC5" w14:paraId="4A6F2AE7" w14:textId="77777777" w:rsidTr="367419EB">
        <w:trPr>
          <w:jc w:val="center"/>
        </w:trPr>
        <w:tc>
          <w:tcPr>
            <w:tcW w:w="503" w:type="pct"/>
            <w:vAlign w:val="center"/>
          </w:tcPr>
          <w:p w14:paraId="4FAA8DB7" w14:textId="566FFFE6" w:rsidR="00945250" w:rsidRPr="004D4DC5" w:rsidRDefault="00ED6DBA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5D0B74AE" w14:textId="1B869C9F" w:rsidR="00945250" w:rsidRPr="00ED6DBA" w:rsidRDefault="00E6357C" w:rsidP="008F7F33">
            <w:pPr>
              <w:rPr>
                <w:color w:val="000000" w:themeColor="text1"/>
                <w:sz w:val="20"/>
                <w:szCs w:val="20"/>
              </w:rPr>
            </w:pPr>
            <w:r w:rsidRPr="00ED6DBA">
              <w:rPr>
                <w:sz w:val="20"/>
                <w:szCs w:val="20"/>
              </w:rPr>
              <w:t>zna specjalistyczne źródła i bazy danych wykorzystywane w pracy naukowej na poziomie magisterskim.</w:t>
            </w:r>
          </w:p>
        </w:tc>
        <w:tc>
          <w:tcPr>
            <w:tcW w:w="635" w:type="pct"/>
            <w:vMerge w:val="restart"/>
            <w:vAlign w:val="center"/>
          </w:tcPr>
          <w:p w14:paraId="1C8FEF4E" w14:textId="77777777" w:rsidR="003B4C96" w:rsidRDefault="003B4C96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6B072E3" w14:textId="77777777" w:rsidR="003B4C96" w:rsidRDefault="003B4C96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B8810D4" w14:textId="73AF8E63" w:rsidR="00945250" w:rsidRPr="004D4DC5" w:rsidRDefault="00945250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5" w:type="pct"/>
            <w:vAlign w:val="center"/>
          </w:tcPr>
          <w:p w14:paraId="17204B69" w14:textId="7353D19F" w:rsidR="00945250" w:rsidRPr="004D4DC5" w:rsidRDefault="00ED6DBA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CF9C83F" w14:textId="141FEA53" w:rsidR="00945250" w:rsidRPr="004D4DC5" w:rsidRDefault="00ED6DBA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C9BD48" w14:textId="056AA67A" w:rsidR="00945250" w:rsidRPr="00606840" w:rsidRDefault="000C03F3" w:rsidP="005643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aktywność podczas zajęć</w:t>
            </w:r>
          </w:p>
        </w:tc>
      </w:tr>
      <w:tr w:rsidR="00E6357C" w:rsidRPr="004D4DC5" w14:paraId="3ED537A0" w14:textId="77777777" w:rsidTr="367419EB">
        <w:trPr>
          <w:jc w:val="center"/>
        </w:trPr>
        <w:tc>
          <w:tcPr>
            <w:tcW w:w="503" w:type="pct"/>
            <w:vAlign w:val="center"/>
          </w:tcPr>
          <w:p w14:paraId="20CD7683" w14:textId="4FBE15C7" w:rsidR="00E6357C" w:rsidRPr="004D4DC5" w:rsidRDefault="00ED6DBA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0548365E" w14:textId="54A5C37A" w:rsidR="00E6357C" w:rsidRPr="00ED6DBA" w:rsidRDefault="00ED6DBA" w:rsidP="008F7F33">
            <w:pPr>
              <w:rPr>
                <w:color w:val="000000" w:themeColor="text1"/>
                <w:sz w:val="20"/>
                <w:szCs w:val="20"/>
              </w:rPr>
            </w:pPr>
            <w:r w:rsidRPr="00ED6DBA">
              <w:rPr>
                <w:sz w:val="20"/>
                <w:szCs w:val="20"/>
              </w:rPr>
              <w:t>zna zasady krytycznej oceny jakości, rzetelności i wiarygodności źródeł.</w:t>
            </w:r>
          </w:p>
        </w:tc>
        <w:tc>
          <w:tcPr>
            <w:tcW w:w="635" w:type="pct"/>
            <w:vMerge/>
            <w:vAlign w:val="center"/>
          </w:tcPr>
          <w:p w14:paraId="3E5A5F28" w14:textId="77777777" w:rsidR="00E6357C" w:rsidRDefault="00E6357C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2C01656A" w14:textId="1C336CAA" w:rsidR="00E6357C" w:rsidRPr="004D4DC5" w:rsidRDefault="00ED6DBA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C9C4BDA" w14:textId="3A64AD13" w:rsidR="00E6357C" w:rsidRPr="004D4DC5" w:rsidRDefault="00ED6DBA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16DAD1" w14:textId="67813C88" w:rsidR="00E6357C" w:rsidRPr="00606840" w:rsidRDefault="000C03F3" w:rsidP="005643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aktywność podczas zajęć</w:t>
            </w:r>
          </w:p>
        </w:tc>
      </w:tr>
      <w:tr w:rsidR="00E6357C" w:rsidRPr="004D4DC5" w14:paraId="6DC5B116" w14:textId="77777777" w:rsidTr="367419EB">
        <w:trPr>
          <w:jc w:val="center"/>
        </w:trPr>
        <w:tc>
          <w:tcPr>
            <w:tcW w:w="503" w:type="pct"/>
            <w:vAlign w:val="center"/>
          </w:tcPr>
          <w:p w14:paraId="6135889F" w14:textId="6AEE2DA0" w:rsidR="00E6357C" w:rsidRPr="004D4DC5" w:rsidRDefault="00ED6DBA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5DC73598" w14:textId="1C2C99AA" w:rsidR="00E6357C" w:rsidRPr="00ED6DBA" w:rsidRDefault="00ED6DBA" w:rsidP="008F7F33">
            <w:pPr>
              <w:rPr>
                <w:color w:val="000000" w:themeColor="text1"/>
                <w:sz w:val="20"/>
                <w:szCs w:val="20"/>
              </w:rPr>
            </w:pPr>
            <w:r w:rsidRPr="00ED6DBA">
              <w:rPr>
                <w:sz w:val="20"/>
                <w:szCs w:val="20"/>
              </w:rPr>
              <w:t>zna zasady etycznego wykorzystania informacji, podstawy prawa autorskiego oraz dobre praktyki cytowania.</w:t>
            </w:r>
          </w:p>
        </w:tc>
        <w:tc>
          <w:tcPr>
            <w:tcW w:w="635" w:type="pct"/>
            <w:vMerge/>
            <w:vAlign w:val="center"/>
          </w:tcPr>
          <w:p w14:paraId="3E5FEF65" w14:textId="77777777" w:rsidR="00E6357C" w:rsidRDefault="00E6357C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016FD41B" w14:textId="7BDC6436" w:rsidR="00E6357C" w:rsidRPr="004D4DC5" w:rsidRDefault="00ED6DBA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A28BE31" w14:textId="4350940F" w:rsidR="00E6357C" w:rsidRPr="004D4DC5" w:rsidRDefault="00ED6DBA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1521FD" w14:textId="63FC1FAC" w:rsidR="00E6357C" w:rsidRPr="00606840" w:rsidRDefault="000C03F3" w:rsidP="005643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aktywność podczas zajęć</w:t>
            </w:r>
          </w:p>
        </w:tc>
      </w:tr>
      <w:tr w:rsidR="00E6357C" w:rsidRPr="004D4DC5" w14:paraId="44EAB723" w14:textId="77777777" w:rsidTr="367419EB">
        <w:trPr>
          <w:jc w:val="center"/>
        </w:trPr>
        <w:tc>
          <w:tcPr>
            <w:tcW w:w="503" w:type="pct"/>
            <w:vAlign w:val="center"/>
          </w:tcPr>
          <w:p w14:paraId="023E5323" w14:textId="6AC728A7" w:rsidR="00E6357C" w:rsidRPr="004D4DC5" w:rsidRDefault="00ED6DBA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2C082196" w14:textId="0DBDA4E0" w:rsidR="00E6357C" w:rsidRPr="00ED6DBA" w:rsidRDefault="00ED6DBA" w:rsidP="008F7F33">
            <w:pPr>
              <w:rPr>
                <w:color w:val="000000" w:themeColor="text1"/>
                <w:sz w:val="20"/>
                <w:szCs w:val="20"/>
              </w:rPr>
            </w:pPr>
            <w:r w:rsidRPr="00ED6DBA">
              <w:rPr>
                <w:sz w:val="20"/>
                <w:szCs w:val="20"/>
              </w:rPr>
              <w:t>potrafi samodzielnie rozpocząć wyszukiwanie informacji naukowej w specjalistycznych bazach danych, stosując zaawansowane strategie wyszukiwania.</w:t>
            </w:r>
          </w:p>
        </w:tc>
        <w:tc>
          <w:tcPr>
            <w:tcW w:w="635" w:type="pct"/>
            <w:vMerge/>
            <w:vAlign w:val="center"/>
          </w:tcPr>
          <w:p w14:paraId="4EFD2FFD" w14:textId="77777777" w:rsidR="00E6357C" w:rsidRDefault="00E6357C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6226EC1A" w14:textId="50FD5D22" w:rsidR="00E6357C" w:rsidRPr="004D4DC5" w:rsidRDefault="00ED6DBA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A3C9091" w14:textId="054CDB58" w:rsidR="00E6357C" w:rsidRPr="004D4DC5" w:rsidRDefault="00ED6DBA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82CC76" w14:textId="5A57E366" w:rsidR="00E6357C" w:rsidRPr="00606840" w:rsidRDefault="000C03F3" w:rsidP="005643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aktywność podczas zajęć</w:t>
            </w:r>
          </w:p>
        </w:tc>
      </w:tr>
      <w:tr w:rsidR="00E6357C" w:rsidRPr="004D4DC5" w14:paraId="3026884D" w14:textId="77777777" w:rsidTr="367419EB">
        <w:trPr>
          <w:jc w:val="center"/>
        </w:trPr>
        <w:tc>
          <w:tcPr>
            <w:tcW w:w="503" w:type="pct"/>
            <w:vAlign w:val="center"/>
          </w:tcPr>
          <w:p w14:paraId="69348DB4" w14:textId="4FDAC006" w:rsidR="00E6357C" w:rsidRPr="004D4DC5" w:rsidRDefault="00ED6DBA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202D276E" w14:textId="20B78E68" w:rsidR="00E6357C" w:rsidRPr="00ED6DBA" w:rsidRDefault="00ED6DBA" w:rsidP="008F7F33">
            <w:pPr>
              <w:rPr>
                <w:color w:val="000000" w:themeColor="text1"/>
                <w:sz w:val="20"/>
                <w:szCs w:val="20"/>
              </w:rPr>
            </w:pPr>
            <w:r w:rsidRPr="00ED6DBA">
              <w:rPr>
                <w:sz w:val="20"/>
                <w:szCs w:val="20"/>
              </w:rPr>
              <w:t>potrafi dokonać wstępnej krytycznej oceny publikacji naukowych pod kątem ich wiarygodności i przydatności.</w:t>
            </w:r>
          </w:p>
        </w:tc>
        <w:tc>
          <w:tcPr>
            <w:tcW w:w="635" w:type="pct"/>
            <w:vMerge/>
            <w:vAlign w:val="center"/>
          </w:tcPr>
          <w:p w14:paraId="7F4E7628" w14:textId="77777777" w:rsidR="00E6357C" w:rsidRDefault="00E6357C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0017DC83" w14:textId="22EAC263" w:rsidR="00E6357C" w:rsidRPr="004D4DC5" w:rsidRDefault="00ED6DBA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2E734A5C" w14:textId="708774EA" w:rsidR="00E6357C" w:rsidRPr="004D4DC5" w:rsidRDefault="00ED6DBA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F86AD1" w14:textId="78BB98B1" w:rsidR="00E6357C" w:rsidRPr="00606840" w:rsidRDefault="000C03F3" w:rsidP="005643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aktywność podczas zajęć</w:t>
            </w:r>
          </w:p>
        </w:tc>
      </w:tr>
      <w:tr w:rsidR="00945250" w:rsidRPr="004D4DC5" w14:paraId="39073914" w14:textId="77777777" w:rsidTr="003B4F29">
        <w:trPr>
          <w:jc w:val="center"/>
        </w:trPr>
        <w:tc>
          <w:tcPr>
            <w:tcW w:w="503" w:type="pct"/>
            <w:vAlign w:val="center"/>
          </w:tcPr>
          <w:p w14:paraId="25CDBF27" w14:textId="6AB9E0BF" w:rsidR="00945250" w:rsidRPr="004D4DC5" w:rsidRDefault="00ED6DBA" w:rsidP="00595E4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C0B6852" w14:textId="2C5FB302" w:rsidR="00945250" w:rsidRPr="00ED6DBA" w:rsidRDefault="00ED6DBA" w:rsidP="008F7F33">
            <w:pPr>
              <w:rPr>
                <w:color w:val="000000" w:themeColor="text1"/>
                <w:sz w:val="20"/>
                <w:szCs w:val="20"/>
              </w:rPr>
            </w:pPr>
            <w:r w:rsidRPr="00ED6DBA">
              <w:rPr>
                <w:sz w:val="20"/>
                <w:szCs w:val="20"/>
              </w:rPr>
              <w:t>potrafi poprawnie wykorzystywać i cytować informacje, stosując zasady etyki i prawa autorskiego.</w:t>
            </w:r>
          </w:p>
        </w:tc>
        <w:tc>
          <w:tcPr>
            <w:tcW w:w="635" w:type="pct"/>
            <w:vMerge/>
            <w:vAlign w:val="center"/>
          </w:tcPr>
          <w:p w14:paraId="698296A5" w14:textId="59E975CD" w:rsidR="00945250" w:rsidRPr="004D4DC5" w:rsidRDefault="00945250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51DA36F2" w14:textId="23300C0F" w:rsidR="00945250" w:rsidRPr="004D4DC5" w:rsidRDefault="00ED6DBA" w:rsidP="00595E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B7AB72F" w14:textId="179D2CD2" w:rsidR="00945250" w:rsidRPr="004D4DC5" w:rsidRDefault="00ED6DBA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D254AC" w14:textId="4FDDB9EF" w:rsidR="00945250" w:rsidRPr="00606840" w:rsidRDefault="000C03F3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aktywność podczas zajęć</w:t>
            </w:r>
          </w:p>
        </w:tc>
      </w:tr>
      <w:tr w:rsidR="00ED6DBA" w:rsidRPr="004D4DC5" w14:paraId="5F5FD9C9" w14:textId="77777777" w:rsidTr="003B4F29">
        <w:trPr>
          <w:jc w:val="center"/>
        </w:trPr>
        <w:tc>
          <w:tcPr>
            <w:tcW w:w="503" w:type="pct"/>
            <w:vAlign w:val="center"/>
          </w:tcPr>
          <w:p w14:paraId="05C95967" w14:textId="5D4414D5" w:rsidR="00ED6DBA" w:rsidRPr="004D4DC5" w:rsidRDefault="00ED6DBA" w:rsidP="00595E4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8778349" w14:textId="24E0C0E1" w:rsidR="00ED6DBA" w:rsidRPr="00ED6DBA" w:rsidRDefault="00ED6DBA" w:rsidP="008F7F33">
            <w:pPr>
              <w:rPr>
                <w:color w:val="000000" w:themeColor="text1"/>
                <w:sz w:val="20"/>
                <w:szCs w:val="20"/>
              </w:rPr>
            </w:pPr>
            <w:r w:rsidRPr="00ED6DBA">
              <w:rPr>
                <w:sz w:val="20"/>
                <w:szCs w:val="20"/>
              </w:rPr>
              <w:t xml:space="preserve">rozumie znaczenie rzetelnego korzystania z informacji naukowej w pracy </w:t>
            </w:r>
            <w:r w:rsidR="00306374">
              <w:rPr>
                <w:sz w:val="20"/>
                <w:szCs w:val="20"/>
              </w:rPr>
              <w:t>naukowej</w:t>
            </w:r>
          </w:p>
        </w:tc>
        <w:tc>
          <w:tcPr>
            <w:tcW w:w="635" w:type="pct"/>
            <w:vMerge/>
            <w:vAlign w:val="center"/>
          </w:tcPr>
          <w:p w14:paraId="3BF44A35" w14:textId="77777777" w:rsidR="00ED6DBA" w:rsidRPr="004D4DC5" w:rsidRDefault="00ED6DBA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25CFA00F" w14:textId="054B68DB" w:rsidR="00ED6DBA" w:rsidRPr="004D4DC5" w:rsidRDefault="00ED6DBA" w:rsidP="00595E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293C19E5" w14:textId="03CD38DA" w:rsidR="00ED6DBA" w:rsidRPr="004D4DC5" w:rsidRDefault="00ED6DBA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BA33BF" w14:textId="0832D494" w:rsidR="00ED6DBA" w:rsidRPr="00606840" w:rsidRDefault="000C03F3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aktywność podczas zajęć</w:t>
            </w:r>
          </w:p>
        </w:tc>
      </w:tr>
      <w:tr w:rsidR="00ED6DBA" w:rsidRPr="004D4DC5" w14:paraId="03211661" w14:textId="77777777" w:rsidTr="003B4F29">
        <w:trPr>
          <w:jc w:val="center"/>
        </w:trPr>
        <w:tc>
          <w:tcPr>
            <w:tcW w:w="503" w:type="pct"/>
            <w:vAlign w:val="center"/>
          </w:tcPr>
          <w:p w14:paraId="262E1E8F" w14:textId="1C9E4530" w:rsidR="00ED6DBA" w:rsidRPr="004D4DC5" w:rsidRDefault="00ED6DBA" w:rsidP="00595E4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                    K2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257095F" w14:textId="6ADC5C23" w:rsidR="00ED6DBA" w:rsidRPr="00ED6DBA" w:rsidRDefault="00ED6DBA" w:rsidP="008F7F33">
            <w:pPr>
              <w:rPr>
                <w:color w:val="000000" w:themeColor="text1"/>
                <w:sz w:val="20"/>
                <w:szCs w:val="20"/>
              </w:rPr>
            </w:pPr>
            <w:r w:rsidRPr="00ED6DBA">
              <w:rPr>
                <w:sz w:val="20"/>
                <w:szCs w:val="20"/>
              </w:rPr>
              <w:t>jest świadomy odpowiedzialności za prawidłowe stosowanie zasad etyki informacyjnej i prawa autorskiego.</w:t>
            </w:r>
          </w:p>
        </w:tc>
        <w:tc>
          <w:tcPr>
            <w:tcW w:w="635" w:type="pct"/>
            <w:vMerge/>
            <w:vAlign w:val="center"/>
          </w:tcPr>
          <w:p w14:paraId="700F6EE8" w14:textId="77777777" w:rsidR="00ED6DBA" w:rsidRPr="004D4DC5" w:rsidRDefault="00ED6DBA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1B1E9B9E" w14:textId="39023F06" w:rsidR="00ED6DBA" w:rsidRPr="004D4DC5" w:rsidRDefault="00ED6DBA" w:rsidP="00595E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044AE15" w14:textId="730ABE63" w:rsidR="00ED6DBA" w:rsidRPr="004D4DC5" w:rsidRDefault="00ED6DBA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D6F926" w14:textId="2111E192" w:rsidR="00ED6DBA" w:rsidRPr="00606840" w:rsidRDefault="000C03F3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aktywność podczas zajęć</w:t>
            </w:r>
          </w:p>
        </w:tc>
      </w:tr>
      <w:tr w:rsidR="00ED6DBA" w:rsidRPr="004D4DC5" w14:paraId="0D2F186B" w14:textId="77777777" w:rsidTr="003B4F29">
        <w:trPr>
          <w:jc w:val="center"/>
        </w:trPr>
        <w:tc>
          <w:tcPr>
            <w:tcW w:w="503" w:type="pct"/>
            <w:vAlign w:val="center"/>
          </w:tcPr>
          <w:p w14:paraId="548C6D94" w14:textId="69017F8E" w:rsidR="00ED6DBA" w:rsidRPr="004D4DC5" w:rsidRDefault="00ED6DBA" w:rsidP="00595E4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K3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A54A314" w14:textId="668D32EC" w:rsidR="00ED6DBA" w:rsidRPr="00ED6DBA" w:rsidRDefault="00ED6DBA" w:rsidP="008F7F33">
            <w:pPr>
              <w:rPr>
                <w:color w:val="000000" w:themeColor="text1"/>
                <w:sz w:val="20"/>
                <w:szCs w:val="20"/>
              </w:rPr>
            </w:pPr>
            <w:r w:rsidRPr="00ED6DBA">
              <w:rPr>
                <w:sz w:val="20"/>
                <w:szCs w:val="20"/>
              </w:rPr>
              <w:t>jest przygotowany do samodzielnego rozwijania kompetencji informacyjnych.</w:t>
            </w:r>
          </w:p>
        </w:tc>
        <w:tc>
          <w:tcPr>
            <w:tcW w:w="635" w:type="pct"/>
            <w:vMerge/>
            <w:vAlign w:val="center"/>
          </w:tcPr>
          <w:p w14:paraId="0C0107B7" w14:textId="77777777" w:rsidR="00ED6DBA" w:rsidRPr="004D4DC5" w:rsidRDefault="00ED6DBA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1E91BBF8" w14:textId="26389C21" w:rsidR="00ED6DBA" w:rsidRPr="004D4DC5" w:rsidRDefault="00ED6DBA" w:rsidP="00595E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7E4CD51" w14:textId="7E36C8D5" w:rsidR="00ED6DBA" w:rsidRPr="004D4DC5" w:rsidRDefault="00ED6DBA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A58D6A" w14:textId="46077388" w:rsidR="00ED6DBA" w:rsidRPr="00606840" w:rsidRDefault="000C03F3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aktywność podczas zajęć</w:t>
            </w: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E0B50A" w14:textId="45BC8F6D" w:rsidR="00411DC5" w:rsidRPr="004D4DC5" w:rsidRDefault="0021191F" w:rsidP="00E225FE">
            <w:pPr>
              <w:pStyle w:val="Akapitzlist"/>
              <w:ind w:left="58"/>
              <w:rPr>
                <w:rFonts w:eastAsia="Calibri"/>
                <w:sz w:val="20"/>
                <w:szCs w:val="20"/>
                <w:lang w:eastAsia="en-US"/>
              </w:rPr>
            </w:pPr>
            <w:r w:rsidRPr="00F64D03">
              <w:rPr>
                <w:rFonts w:eastAsia="Calibri"/>
                <w:iCs/>
                <w:sz w:val="20"/>
                <w:szCs w:val="20"/>
                <w:lang w:eastAsia="en-US"/>
              </w:rPr>
              <w:t>S</w:t>
            </w:r>
            <w:r w:rsidR="00E225FE" w:rsidRPr="00F64D03">
              <w:rPr>
                <w:rFonts w:eastAsia="Calibri"/>
                <w:iCs/>
                <w:sz w:val="20"/>
                <w:szCs w:val="20"/>
                <w:lang w:eastAsia="en-US"/>
              </w:rPr>
              <w:t xml:space="preserve">trona </w:t>
            </w:r>
            <w:r w:rsidRPr="00F64D03">
              <w:rPr>
                <w:rFonts w:eastAsia="Calibri"/>
                <w:iCs/>
                <w:sz w:val="20"/>
                <w:szCs w:val="20"/>
                <w:lang w:eastAsia="en-US"/>
              </w:rPr>
              <w:t>internetowa</w:t>
            </w:r>
            <w:r w:rsidR="00E225FE" w:rsidRPr="00F64D03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 w:rsidR="00E225FE">
              <w:rPr>
                <w:rFonts w:eastAsia="Calibri"/>
                <w:iCs/>
                <w:sz w:val="20"/>
                <w:szCs w:val="20"/>
                <w:lang w:eastAsia="en-US"/>
              </w:rPr>
              <w:t xml:space="preserve">Biblioteki Uniwersyteckiej: </w:t>
            </w:r>
            <w:r w:rsidR="00E225FE"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  <w:t>biblioteka.uniwerstetradom.pl</w:t>
            </w:r>
          </w:p>
        </w:tc>
      </w:tr>
    </w:tbl>
    <w:p w14:paraId="71BF6CED" w14:textId="77777777" w:rsidR="00411DC5" w:rsidRPr="004D4DC5" w:rsidRDefault="00411DC5" w:rsidP="00411DC5">
      <w:pPr>
        <w:rPr>
          <w:rFonts w:eastAsia="Calibri"/>
          <w:sz w:val="20"/>
          <w:szCs w:val="20"/>
          <w:lang w:eastAsia="en-US"/>
        </w:rPr>
      </w:pPr>
    </w:p>
    <w:p w14:paraId="57C2ABFE" w14:textId="77777777"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21DE4" w:rsidRPr="004D4DC5" w14:paraId="0E4996C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8E498A5" w14:textId="46A59D62" w:rsidR="00321DE4" w:rsidRPr="004D4DC5" w:rsidRDefault="00E225FE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Udział obowiązkowy w zajęciach, aktywność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2E09C65F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480BF883" w14:textId="6DD72F8C" w:rsidR="00321DE4" w:rsidRPr="004D4DC5" w:rsidRDefault="00E225FE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225FE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21191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5C383AD" w14:textId="2683C07F" w:rsidR="00321DE4" w:rsidRPr="004D4DC5" w:rsidRDefault="00945250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789F57FD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E7F20" w14:textId="3A3C6381" w:rsidR="00321DE4" w:rsidRPr="004D4DC5" w:rsidRDefault="00945250" w:rsidP="0094525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0</w:t>
            </w:r>
            <w:r w:rsidR="00986E8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  <w:r w:rsidR="0021191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 xml:space="preserve">/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0 E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8FB475" w14:textId="06F4E06A" w:rsidR="00321DE4" w:rsidRPr="004D4DC5" w:rsidRDefault="00945250" w:rsidP="0094525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  <w:r w:rsidR="0021191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 xml:space="preserve">/  </w:t>
            </w:r>
            <w:r>
              <w:rPr>
                <w:rFonts w:eastAsia="Calibri"/>
                <w:sz w:val="20"/>
                <w:szCs w:val="20"/>
                <w:lang w:eastAsia="en-US"/>
              </w:rPr>
              <w:t>0 E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14:paraId="5E1957A8" w14:textId="35A01421" w:rsidR="00D43F6D" w:rsidRPr="004D4DC5" w:rsidRDefault="00945250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0 </w:t>
            </w:r>
            <w:r w:rsidR="00D43F6D"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488848C5" w14:textId="5CDE6A1A" w:rsidR="00411DC5" w:rsidRPr="005C100B" w:rsidRDefault="00453C84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14:paraId="0C1F6E5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F3FA6"/>
    <w:multiLevelType w:val="hybridMultilevel"/>
    <w:tmpl w:val="20A0DB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682403"/>
    <w:multiLevelType w:val="hybridMultilevel"/>
    <w:tmpl w:val="7B76D8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0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3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617BB3"/>
    <w:multiLevelType w:val="hybridMultilevel"/>
    <w:tmpl w:val="D7D0ED6C"/>
    <w:lvl w:ilvl="0" w:tplc="D4B0E64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1554B9"/>
    <w:multiLevelType w:val="hybridMultilevel"/>
    <w:tmpl w:val="E3A245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0"/>
  </w:num>
  <w:num w:numId="4">
    <w:abstractNumId w:val="7"/>
  </w:num>
  <w:num w:numId="5">
    <w:abstractNumId w:val="4"/>
  </w:num>
  <w:num w:numId="6">
    <w:abstractNumId w:val="15"/>
  </w:num>
  <w:num w:numId="7">
    <w:abstractNumId w:val="1"/>
  </w:num>
  <w:num w:numId="8">
    <w:abstractNumId w:val="6"/>
  </w:num>
  <w:num w:numId="9">
    <w:abstractNumId w:val="5"/>
  </w:num>
  <w:num w:numId="10">
    <w:abstractNumId w:val="11"/>
  </w:num>
  <w:num w:numId="11">
    <w:abstractNumId w:val="3"/>
  </w:num>
  <w:num w:numId="12">
    <w:abstractNumId w:val="16"/>
  </w:num>
  <w:num w:numId="13">
    <w:abstractNumId w:val="9"/>
  </w:num>
  <w:num w:numId="14">
    <w:abstractNumId w:val="12"/>
  </w:num>
  <w:num w:numId="15">
    <w:abstractNumId w:val="17"/>
  </w:num>
  <w:num w:numId="16">
    <w:abstractNumId w:val="8"/>
  </w:num>
  <w:num w:numId="17">
    <w:abstractNumId w:val="18"/>
  </w:num>
  <w:num w:numId="18">
    <w:abstractNumId w:val="14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172A9"/>
    <w:rsid w:val="00020985"/>
    <w:rsid w:val="00021E57"/>
    <w:rsid w:val="0003467A"/>
    <w:rsid w:val="000352CA"/>
    <w:rsid w:val="00041B97"/>
    <w:rsid w:val="000523C1"/>
    <w:rsid w:val="0008168E"/>
    <w:rsid w:val="00085F35"/>
    <w:rsid w:val="000870B5"/>
    <w:rsid w:val="000B5C55"/>
    <w:rsid w:val="000B7A89"/>
    <w:rsid w:val="000C03F3"/>
    <w:rsid w:val="000C2DBE"/>
    <w:rsid w:val="000D07BA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96D87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191F"/>
    <w:rsid w:val="0021309A"/>
    <w:rsid w:val="00217A7B"/>
    <w:rsid w:val="00223DF5"/>
    <w:rsid w:val="00240049"/>
    <w:rsid w:val="002559AC"/>
    <w:rsid w:val="002800BB"/>
    <w:rsid w:val="00285BD7"/>
    <w:rsid w:val="0029173D"/>
    <w:rsid w:val="002B03C3"/>
    <w:rsid w:val="002D07EB"/>
    <w:rsid w:val="002F5740"/>
    <w:rsid w:val="002F61A6"/>
    <w:rsid w:val="00306374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5BA5"/>
    <w:rsid w:val="00372C65"/>
    <w:rsid w:val="0038185E"/>
    <w:rsid w:val="00392297"/>
    <w:rsid w:val="003A33CA"/>
    <w:rsid w:val="003A3778"/>
    <w:rsid w:val="003A6564"/>
    <w:rsid w:val="003A799C"/>
    <w:rsid w:val="003B4C96"/>
    <w:rsid w:val="003B4F29"/>
    <w:rsid w:val="003E05A4"/>
    <w:rsid w:val="003E7B3A"/>
    <w:rsid w:val="003F60A8"/>
    <w:rsid w:val="00411AA2"/>
    <w:rsid w:val="00411DC5"/>
    <w:rsid w:val="00427AA6"/>
    <w:rsid w:val="004300D4"/>
    <w:rsid w:val="00433DD6"/>
    <w:rsid w:val="00440453"/>
    <w:rsid w:val="0044561A"/>
    <w:rsid w:val="00453C84"/>
    <w:rsid w:val="004666A1"/>
    <w:rsid w:val="0048255F"/>
    <w:rsid w:val="00485BBF"/>
    <w:rsid w:val="004B01D4"/>
    <w:rsid w:val="004B68E0"/>
    <w:rsid w:val="004D4DC5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C3130"/>
    <w:rsid w:val="005E0BCA"/>
    <w:rsid w:val="005F721B"/>
    <w:rsid w:val="00606840"/>
    <w:rsid w:val="0061500E"/>
    <w:rsid w:val="00620B3C"/>
    <w:rsid w:val="00626331"/>
    <w:rsid w:val="00634628"/>
    <w:rsid w:val="00641A90"/>
    <w:rsid w:val="00641AC9"/>
    <w:rsid w:val="00657895"/>
    <w:rsid w:val="00663D72"/>
    <w:rsid w:val="00676583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60D86"/>
    <w:rsid w:val="00770B09"/>
    <w:rsid w:val="007835A5"/>
    <w:rsid w:val="00792A86"/>
    <w:rsid w:val="007C3D1B"/>
    <w:rsid w:val="007D32B2"/>
    <w:rsid w:val="007D722B"/>
    <w:rsid w:val="007E6B36"/>
    <w:rsid w:val="007E701D"/>
    <w:rsid w:val="007F403B"/>
    <w:rsid w:val="007F413A"/>
    <w:rsid w:val="008072FD"/>
    <w:rsid w:val="00817DBE"/>
    <w:rsid w:val="008212F6"/>
    <w:rsid w:val="008226CB"/>
    <w:rsid w:val="00822C27"/>
    <w:rsid w:val="00823589"/>
    <w:rsid w:val="00837BEE"/>
    <w:rsid w:val="00846B64"/>
    <w:rsid w:val="00865036"/>
    <w:rsid w:val="00866492"/>
    <w:rsid w:val="00887B47"/>
    <w:rsid w:val="008C1997"/>
    <w:rsid w:val="008D0BB0"/>
    <w:rsid w:val="008E3F46"/>
    <w:rsid w:val="008F215E"/>
    <w:rsid w:val="008F7F33"/>
    <w:rsid w:val="009171CD"/>
    <w:rsid w:val="00924C53"/>
    <w:rsid w:val="009436EF"/>
    <w:rsid w:val="0094449C"/>
    <w:rsid w:val="00945250"/>
    <w:rsid w:val="00967AFA"/>
    <w:rsid w:val="00986E84"/>
    <w:rsid w:val="009C18BE"/>
    <w:rsid w:val="009F25C1"/>
    <w:rsid w:val="009F4553"/>
    <w:rsid w:val="00A20EA2"/>
    <w:rsid w:val="00A37AEB"/>
    <w:rsid w:val="00A43314"/>
    <w:rsid w:val="00A505F2"/>
    <w:rsid w:val="00A57187"/>
    <w:rsid w:val="00A71CFD"/>
    <w:rsid w:val="00A73743"/>
    <w:rsid w:val="00A96B21"/>
    <w:rsid w:val="00AA4303"/>
    <w:rsid w:val="00AB4A29"/>
    <w:rsid w:val="00AB7F0D"/>
    <w:rsid w:val="00AD23FE"/>
    <w:rsid w:val="00AE1BDD"/>
    <w:rsid w:val="00AF3A5B"/>
    <w:rsid w:val="00B01D75"/>
    <w:rsid w:val="00B1690A"/>
    <w:rsid w:val="00B3160B"/>
    <w:rsid w:val="00B329EC"/>
    <w:rsid w:val="00B32FE5"/>
    <w:rsid w:val="00B370D4"/>
    <w:rsid w:val="00B54CFB"/>
    <w:rsid w:val="00B6663C"/>
    <w:rsid w:val="00B72B4B"/>
    <w:rsid w:val="00B75FA2"/>
    <w:rsid w:val="00B86159"/>
    <w:rsid w:val="00B8704F"/>
    <w:rsid w:val="00BA4201"/>
    <w:rsid w:val="00BB540A"/>
    <w:rsid w:val="00BC28AD"/>
    <w:rsid w:val="00BC5C03"/>
    <w:rsid w:val="00BE36BF"/>
    <w:rsid w:val="00BE37D7"/>
    <w:rsid w:val="00BF7395"/>
    <w:rsid w:val="00C0001C"/>
    <w:rsid w:val="00C0360B"/>
    <w:rsid w:val="00C23A7B"/>
    <w:rsid w:val="00C30A0A"/>
    <w:rsid w:val="00C416ED"/>
    <w:rsid w:val="00C44705"/>
    <w:rsid w:val="00C55D43"/>
    <w:rsid w:val="00C61D8A"/>
    <w:rsid w:val="00C67AB5"/>
    <w:rsid w:val="00C74B55"/>
    <w:rsid w:val="00C85B6C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3A8A"/>
    <w:rsid w:val="00D2436B"/>
    <w:rsid w:val="00D3017E"/>
    <w:rsid w:val="00D301FC"/>
    <w:rsid w:val="00D43F6D"/>
    <w:rsid w:val="00D53B9D"/>
    <w:rsid w:val="00D63EF9"/>
    <w:rsid w:val="00D6774D"/>
    <w:rsid w:val="00D732A3"/>
    <w:rsid w:val="00D753BD"/>
    <w:rsid w:val="00D83E19"/>
    <w:rsid w:val="00DA2961"/>
    <w:rsid w:val="00DA5DE7"/>
    <w:rsid w:val="00DC103A"/>
    <w:rsid w:val="00DC502E"/>
    <w:rsid w:val="00DC5092"/>
    <w:rsid w:val="00DC511A"/>
    <w:rsid w:val="00DD2D21"/>
    <w:rsid w:val="00DE213D"/>
    <w:rsid w:val="00E02810"/>
    <w:rsid w:val="00E03B36"/>
    <w:rsid w:val="00E11A10"/>
    <w:rsid w:val="00E225FE"/>
    <w:rsid w:val="00E22EEA"/>
    <w:rsid w:val="00E3044D"/>
    <w:rsid w:val="00E6357C"/>
    <w:rsid w:val="00E73E72"/>
    <w:rsid w:val="00E91EF2"/>
    <w:rsid w:val="00E93DF7"/>
    <w:rsid w:val="00EC19B1"/>
    <w:rsid w:val="00EC6A6D"/>
    <w:rsid w:val="00EC744A"/>
    <w:rsid w:val="00ED6DBA"/>
    <w:rsid w:val="00ED7A17"/>
    <w:rsid w:val="00EE41DE"/>
    <w:rsid w:val="00EE58B6"/>
    <w:rsid w:val="00EF59DE"/>
    <w:rsid w:val="00EF5E3F"/>
    <w:rsid w:val="00F006B2"/>
    <w:rsid w:val="00F07621"/>
    <w:rsid w:val="00F137B0"/>
    <w:rsid w:val="00F322BB"/>
    <w:rsid w:val="00F41C81"/>
    <w:rsid w:val="00F5123D"/>
    <w:rsid w:val="00F61D7A"/>
    <w:rsid w:val="00F64D03"/>
    <w:rsid w:val="00F73055"/>
    <w:rsid w:val="00F805D7"/>
    <w:rsid w:val="00F81FDD"/>
    <w:rsid w:val="00F861F2"/>
    <w:rsid w:val="00FC085F"/>
    <w:rsid w:val="00FC41A7"/>
    <w:rsid w:val="00FD3EF1"/>
    <w:rsid w:val="00FD66C3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225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E225FE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E225FE"/>
  </w:style>
  <w:style w:type="character" w:styleId="Nierozpoznanawzmianka">
    <w:name w:val="Unresolved Mention"/>
    <w:basedOn w:val="Domylnaczcionkaakapitu"/>
    <w:uiPriority w:val="99"/>
    <w:semiHidden/>
    <w:unhideWhenUsed/>
    <w:rsid w:val="00E225FE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8072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9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beata.siebula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8A92AA-AAD0-40FE-98E6-F10807313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3</Pages>
  <Words>712</Words>
  <Characters>4277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Beata Siebuła</cp:lastModifiedBy>
  <cp:revision>13</cp:revision>
  <cp:lastPrinted>2026-03-24T09:13:00Z</cp:lastPrinted>
  <dcterms:created xsi:type="dcterms:W3CDTF">2026-03-19T14:30:00Z</dcterms:created>
  <dcterms:modified xsi:type="dcterms:W3CDTF">2026-04-09T11:16:00Z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